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1D" w:rsidRDefault="00E72B1D" w:rsidP="00E72B1D">
      <w:pPr>
        <w:jc w:val="center"/>
        <w:rPr>
          <w:rFonts w:ascii="Times New Roman" w:hAnsi="Times New Roman"/>
          <w:b/>
          <w:sz w:val="24"/>
          <w:szCs w:val="24"/>
        </w:rPr>
      </w:pPr>
      <w:r w:rsidRPr="00E72B1D">
        <w:rPr>
          <w:rFonts w:ascii="Times New Roman" w:hAnsi="Times New Roman"/>
          <w:b/>
          <w:sz w:val="24"/>
          <w:szCs w:val="24"/>
        </w:rPr>
        <w:t xml:space="preserve">Interview with J. Taylor </w:t>
      </w:r>
      <w:proofErr w:type="spellStart"/>
      <w:r w:rsidRPr="00E72B1D">
        <w:rPr>
          <w:rFonts w:ascii="Times New Roman" w:hAnsi="Times New Roman"/>
          <w:b/>
          <w:sz w:val="24"/>
          <w:szCs w:val="24"/>
        </w:rPr>
        <w:t>Hollist</w:t>
      </w:r>
      <w:proofErr w:type="spellEnd"/>
      <w:r w:rsidRPr="00E72B1D">
        <w:rPr>
          <w:rFonts w:ascii="Times New Roman" w:hAnsi="Times New Roman"/>
          <w:b/>
          <w:sz w:val="24"/>
          <w:szCs w:val="24"/>
        </w:rPr>
        <w:t xml:space="preserve"> by Laura Laubenthal</w:t>
      </w:r>
    </w:p>
    <w:p w:rsidR="00E72B1D" w:rsidRDefault="00E72B1D" w:rsidP="00E72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Interviewer:  Laubenthal, Laura</w:t>
      </w:r>
    </w:p>
    <w:p w:rsidR="00E72B1D" w:rsidRDefault="00E72B1D" w:rsidP="00E72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Interviewee: </w:t>
      </w:r>
      <w:proofErr w:type="spellStart"/>
      <w:r>
        <w:rPr>
          <w:rFonts w:ascii="Times New Roman" w:hAnsi="Times New Roman"/>
          <w:sz w:val="24"/>
          <w:szCs w:val="24"/>
        </w:rPr>
        <w:t>Hollist</w:t>
      </w:r>
      <w:proofErr w:type="spellEnd"/>
      <w:r>
        <w:rPr>
          <w:rFonts w:ascii="Times New Roman" w:hAnsi="Times New Roman"/>
          <w:sz w:val="24"/>
          <w:szCs w:val="24"/>
        </w:rPr>
        <w:t>, J. Taylor</w:t>
      </w:r>
    </w:p>
    <w:p w:rsidR="00E72B1D" w:rsidRDefault="00E72B1D" w:rsidP="00E72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December 1, 2011</w:t>
      </w:r>
    </w:p>
    <w:p w:rsidR="00E72B1D" w:rsidRDefault="00E72B1D" w:rsidP="00E72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Location of Interview: 44 South Belmont Circle, Oneonta, NY</w:t>
      </w:r>
    </w:p>
    <w:p w:rsidR="00E72B1D" w:rsidRDefault="00E72B1D" w:rsidP="00E72B1D">
      <w:pPr>
        <w:spacing w:after="0"/>
        <w:rPr>
          <w:rFonts w:ascii="Times New Roman" w:hAnsi="Times New Roman"/>
          <w:sz w:val="24"/>
          <w:szCs w:val="24"/>
        </w:rPr>
      </w:pPr>
    </w:p>
    <w:p w:rsidR="00E72B1D" w:rsidRDefault="00E72B1D" w:rsidP="00E72B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Archive or Library Repository: New York State Historical Association Library, Cooperstown, NY</w:t>
      </w:r>
    </w:p>
    <w:p w:rsidR="00E72B1D" w:rsidRDefault="00E72B1D" w:rsidP="00E72B1D">
      <w:pPr>
        <w:rPr>
          <w:rFonts w:ascii="Times New Roman" w:hAnsi="Times New Roman"/>
          <w:sz w:val="24"/>
          <w:szCs w:val="24"/>
        </w:rPr>
      </w:pPr>
    </w:p>
    <w:p w:rsidR="00E72B1D" w:rsidRPr="00E72B1D" w:rsidRDefault="00E72B1D" w:rsidP="00E72B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Description:</w:t>
      </w:r>
    </w:p>
    <w:p w:rsidR="00E72B1D" w:rsidRDefault="00605FE1" w:rsidP="00E72B1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J. Taylor </w:t>
      </w:r>
      <w:proofErr w:type="spellStart"/>
      <w:r>
        <w:rPr>
          <w:rFonts w:ascii="Times New Roman" w:hAnsi="Times New Roman"/>
          <w:sz w:val="24"/>
          <w:szCs w:val="24"/>
        </w:rPr>
        <w:t>Hollist</w:t>
      </w:r>
      <w:proofErr w:type="spellEnd"/>
      <w:r>
        <w:rPr>
          <w:rFonts w:ascii="Times New Roman" w:hAnsi="Times New Roman"/>
          <w:sz w:val="24"/>
          <w:szCs w:val="24"/>
        </w:rPr>
        <w:t xml:space="preserve"> has lived a life of exploration</w:t>
      </w:r>
      <w:r w:rsidR="00B05CFE">
        <w:rPr>
          <w:rFonts w:ascii="Times New Roman" w:hAnsi="Times New Roman"/>
          <w:sz w:val="24"/>
          <w:szCs w:val="24"/>
        </w:rPr>
        <w:t xml:space="preserve"> and learning</w:t>
      </w:r>
      <w:r>
        <w:rPr>
          <w:rFonts w:ascii="Times New Roman" w:hAnsi="Times New Roman"/>
          <w:sz w:val="24"/>
          <w:szCs w:val="24"/>
        </w:rPr>
        <w:t>.  He was born in Phoenix, Arizona in 1936.</w:t>
      </w:r>
      <w:r w:rsidR="00B05CFE">
        <w:rPr>
          <w:rFonts w:ascii="Times New Roman" w:hAnsi="Times New Roman"/>
          <w:sz w:val="24"/>
          <w:szCs w:val="24"/>
        </w:rPr>
        <w:t xml:space="preserve">  Mr. </w:t>
      </w:r>
      <w:proofErr w:type="spellStart"/>
      <w:r w:rsidR="00B05CFE">
        <w:rPr>
          <w:rFonts w:ascii="Times New Roman" w:hAnsi="Times New Roman"/>
          <w:sz w:val="24"/>
          <w:szCs w:val="24"/>
        </w:rPr>
        <w:t>Hollist</w:t>
      </w:r>
      <w:proofErr w:type="spellEnd"/>
      <w:r w:rsidR="00B05CFE">
        <w:rPr>
          <w:rFonts w:ascii="Times New Roman" w:hAnsi="Times New Roman"/>
          <w:sz w:val="24"/>
          <w:szCs w:val="24"/>
        </w:rPr>
        <w:t xml:space="preserve"> </w:t>
      </w:r>
      <w:r w:rsidR="003D3C20">
        <w:rPr>
          <w:rFonts w:ascii="Times New Roman" w:hAnsi="Times New Roman"/>
          <w:sz w:val="24"/>
          <w:szCs w:val="24"/>
        </w:rPr>
        <w:t>moved to</w:t>
      </w:r>
      <w:r w:rsidR="00B05CFE">
        <w:rPr>
          <w:rFonts w:ascii="Times New Roman" w:hAnsi="Times New Roman"/>
          <w:sz w:val="24"/>
          <w:szCs w:val="24"/>
        </w:rPr>
        <w:t xml:space="preserve"> St. Anthony, Idaho and Brigham City, Utah</w:t>
      </w:r>
      <w:r w:rsidR="003D3C20">
        <w:rPr>
          <w:rFonts w:ascii="Times New Roman" w:hAnsi="Times New Roman"/>
          <w:sz w:val="24"/>
          <w:szCs w:val="24"/>
        </w:rPr>
        <w:t xml:space="preserve"> during his childhood</w:t>
      </w:r>
      <w:r w:rsidR="00B05CFE">
        <w:rPr>
          <w:rFonts w:ascii="Times New Roman" w:hAnsi="Times New Roman"/>
          <w:sz w:val="24"/>
          <w:szCs w:val="24"/>
        </w:rPr>
        <w:t xml:space="preserve">.  </w:t>
      </w:r>
      <w:r w:rsidR="003D3C20">
        <w:rPr>
          <w:rFonts w:ascii="Times New Roman" w:hAnsi="Times New Roman"/>
          <w:sz w:val="24"/>
          <w:szCs w:val="24"/>
        </w:rPr>
        <w:t xml:space="preserve">He settled in </w:t>
      </w:r>
      <w:r w:rsidR="00B05CFE">
        <w:rPr>
          <w:rFonts w:ascii="Times New Roman" w:hAnsi="Times New Roman"/>
          <w:sz w:val="24"/>
          <w:szCs w:val="24"/>
        </w:rPr>
        <w:t xml:space="preserve">Oneonta, New York with his </w:t>
      </w:r>
      <w:r w:rsidR="003D3C20">
        <w:rPr>
          <w:rFonts w:ascii="Times New Roman" w:hAnsi="Times New Roman"/>
          <w:sz w:val="24"/>
          <w:szCs w:val="24"/>
        </w:rPr>
        <w:t>wife and children upon accepting a geometry professorship at the State University of New York – College at Oneonta.</w:t>
      </w:r>
      <w:r w:rsidR="008806A9">
        <w:rPr>
          <w:rFonts w:ascii="Times New Roman" w:hAnsi="Times New Roman"/>
          <w:sz w:val="24"/>
          <w:szCs w:val="24"/>
        </w:rPr>
        <w:t xml:space="preserve">  </w:t>
      </w:r>
      <w:r w:rsidR="009F069A">
        <w:rPr>
          <w:rFonts w:ascii="Times New Roman" w:hAnsi="Times New Roman"/>
          <w:sz w:val="24"/>
          <w:szCs w:val="24"/>
        </w:rPr>
        <w:t>A</w:t>
      </w:r>
      <w:r w:rsidR="008806A9">
        <w:rPr>
          <w:rFonts w:ascii="Times New Roman" w:hAnsi="Times New Roman"/>
          <w:sz w:val="24"/>
          <w:szCs w:val="24"/>
        </w:rPr>
        <w:t xml:space="preserve">t the college, Mr. </w:t>
      </w:r>
      <w:proofErr w:type="spellStart"/>
      <w:r w:rsidR="008806A9">
        <w:rPr>
          <w:rFonts w:ascii="Times New Roman" w:hAnsi="Times New Roman"/>
          <w:sz w:val="24"/>
          <w:szCs w:val="24"/>
        </w:rPr>
        <w:t>Hollist</w:t>
      </w:r>
      <w:proofErr w:type="spellEnd"/>
      <w:r w:rsidR="008806A9">
        <w:rPr>
          <w:rFonts w:ascii="Times New Roman" w:hAnsi="Times New Roman"/>
          <w:sz w:val="24"/>
          <w:szCs w:val="24"/>
        </w:rPr>
        <w:t xml:space="preserve"> taught many disciplines of mathematics in addition to </w:t>
      </w:r>
      <w:r w:rsidR="009F069A">
        <w:rPr>
          <w:rFonts w:ascii="Times New Roman" w:hAnsi="Times New Roman"/>
          <w:sz w:val="24"/>
          <w:szCs w:val="24"/>
        </w:rPr>
        <w:t xml:space="preserve">geometry, including </w:t>
      </w:r>
      <w:r w:rsidR="008806A9">
        <w:rPr>
          <w:rFonts w:ascii="Times New Roman" w:hAnsi="Times New Roman"/>
          <w:sz w:val="24"/>
          <w:szCs w:val="24"/>
        </w:rPr>
        <w:t xml:space="preserve">computer science.  </w:t>
      </w:r>
      <w:r w:rsidR="00A91491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A91491">
        <w:rPr>
          <w:rFonts w:ascii="Times New Roman" w:hAnsi="Times New Roman"/>
          <w:sz w:val="24"/>
          <w:szCs w:val="24"/>
        </w:rPr>
        <w:t>Hollist</w:t>
      </w:r>
      <w:proofErr w:type="spellEnd"/>
      <w:r w:rsidR="00A91491">
        <w:rPr>
          <w:rFonts w:ascii="Times New Roman" w:hAnsi="Times New Roman"/>
          <w:sz w:val="24"/>
          <w:szCs w:val="24"/>
        </w:rPr>
        <w:t xml:space="preserve"> </w:t>
      </w:r>
      <w:r w:rsidR="009F069A">
        <w:rPr>
          <w:rFonts w:ascii="Times New Roman" w:hAnsi="Times New Roman"/>
          <w:sz w:val="24"/>
          <w:szCs w:val="24"/>
        </w:rPr>
        <w:t xml:space="preserve">has done extensive research on the Dutch artist M.C. Escher.  He has published four articles on symmetry within Escher’s art and has spoken at several conferences.  The highlight of Mr. </w:t>
      </w:r>
      <w:proofErr w:type="spellStart"/>
      <w:r w:rsidR="009F069A">
        <w:rPr>
          <w:rFonts w:ascii="Times New Roman" w:hAnsi="Times New Roman"/>
          <w:sz w:val="24"/>
          <w:szCs w:val="24"/>
        </w:rPr>
        <w:t>Hollist’s</w:t>
      </w:r>
      <w:proofErr w:type="spellEnd"/>
      <w:r w:rsidR="009F069A">
        <w:rPr>
          <w:rFonts w:ascii="Times New Roman" w:hAnsi="Times New Roman"/>
          <w:sz w:val="24"/>
          <w:szCs w:val="24"/>
        </w:rPr>
        <w:t xml:space="preserve"> career was his </w:t>
      </w:r>
      <w:r w:rsidR="00BC5EF0">
        <w:rPr>
          <w:rFonts w:ascii="Times New Roman" w:hAnsi="Times New Roman"/>
          <w:sz w:val="24"/>
          <w:szCs w:val="24"/>
        </w:rPr>
        <w:t>speech</w:t>
      </w:r>
      <w:r w:rsidR="009F069A">
        <w:rPr>
          <w:rFonts w:ascii="Times New Roman" w:hAnsi="Times New Roman"/>
          <w:sz w:val="24"/>
          <w:szCs w:val="24"/>
        </w:rPr>
        <w:t xml:space="preserve"> at an </w:t>
      </w:r>
      <w:r w:rsidR="00BC5EF0">
        <w:rPr>
          <w:rFonts w:ascii="Times New Roman" w:hAnsi="Times New Roman"/>
          <w:sz w:val="24"/>
          <w:szCs w:val="24"/>
        </w:rPr>
        <w:t xml:space="preserve">M.C. </w:t>
      </w:r>
      <w:r w:rsidR="009F069A">
        <w:rPr>
          <w:rFonts w:ascii="Times New Roman" w:hAnsi="Times New Roman"/>
          <w:sz w:val="24"/>
          <w:szCs w:val="24"/>
        </w:rPr>
        <w:t>Escher conference held by the University of Rome in Rome, Italy.</w:t>
      </w:r>
      <w:r w:rsidR="00933D35">
        <w:rPr>
          <w:rFonts w:ascii="Times New Roman" w:hAnsi="Times New Roman"/>
          <w:sz w:val="24"/>
          <w:szCs w:val="24"/>
        </w:rPr>
        <w:t xml:space="preserve">  </w:t>
      </w:r>
    </w:p>
    <w:p w:rsidR="00F23F83" w:rsidRDefault="00933D35" w:rsidP="00E72B1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addition to his career, Mr. </w:t>
      </w:r>
      <w:proofErr w:type="spellStart"/>
      <w:r>
        <w:rPr>
          <w:rFonts w:ascii="Times New Roman" w:hAnsi="Times New Roman"/>
          <w:sz w:val="24"/>
          <w:szCs w:val="24"/>
        </w:rPr>
        <w:t>Hollist</w:t>
      </w:r>
      <w:proofErr w:type="spellEnd"/>
      <w:r>
        <w:rPr>
          <w:rFonts w:ascii="Times New Roman" w:hAnsi="Times New Roman"/>
          <w:sz w:val="24"/>
          <w:szCs w:val="24"/>
        </w:rPr>
        <w:t xml:space="preserve"> has always been </w:t>
      </w:r>
      <w:r w:rsidR="00424EA6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>active outdoor</w:t>
      </w:r>
      <w:r w:rsidR="00FD6C2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man.</w:t>
      </w:r>
      <w:r w:rsidR="00FD6C27">
        <w:rPr>
          <w:rFonts w:ascii="Times New Roman" w:hAnsi="Times New Roman"/>
          <w:sz w:val="24"/>
          <w:szCs w:val="24"/>
        </w:rPr>
        <w:t xml:space="preserve">  He </w:t>
      </w:r>
      <w:r w:rsidR="00424EA6">
        <w:rPr>
          <w:rFonts w:ascii="Times New Roman" w:hAnsi="Times New Roman"/>
          <w:sz w:val="24"/>
          <w:szCs w:val="24"/>
        </w:rPr>
        <w:t xml:space="preserve">has </w:t>
      </w:r>
      <w:r w:rsidR="00FD6C27">
        <w:rPr>
          <w:rFonts w:ascii="Times New Roman" w:hAnsi="Times New Roman"/>
          <w:sz w:val="24"/>
          <w:szCs w:val="24"/>
        </w:rPr>
        <w:t>participated in athletics and was part of local Boy Scout troops, as both a scout and scout master.</w:t>
      </w:r>
      <w:r w:rsidR="00403BC0">
        <w:rPr>
          <w:rFonts w:ascii="Times New Roman" w:hAnsi="Times New Roman"/>
          <w:sz w:val="24"/>
          <w:szCs w:val="24"/>
        </w:rPr>
        <w:t xml:space="preserve">  </w:t>
      </w:r>
      <w:r w:rsidR="00007821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007821">
        <w:rPr>
          <w:rFonts w:ascii="Times New Roman" w:hAnsi="Times New Roman"/>
          <w:sz w:val="24"/>
          <w:szCs w:val="24"/>
        </w:rPr>
        <w:t>Hollist</w:t>
      </w:r>
      <w:proofErr w:type="spellEnd"/>
      <w:r w:rsidR="00007821">
        <w:rPr>
          <w:rFonts w:ascii="Times New Roman" w:hAnsi="Times New Roman"/>
          <w:sz w:val="24"/>
          <w:szCs w:val="24"/>
        </w:rPr>
        <w:t xml:space="preserve"> is part of the Church of Jesus Christ of </w:t>
      </w:r>
      <w:proofErr w:type="gramStart"/>
      <w:r w:rsidR="00007821">
        <w:rPr>
          <w:rFonts w:ascii="Times New Roman" w:hAnsi="Times New Roman"/>
          <w:sz w:val="24"/>
          <w:szCs w:val="24"/>
        </w:rPr>
        <w:t>Latter-Day</w:t>
      </w:r>
      <w:proofErr w:type="gramEnd"/>
      <w:r w:rsidR="00007821">
        <w:rPr>
          <w:rFonts w:ascii="Times New Roman" w:hAnsi="Times New Roman"/>
          <w:sz w:val="24"/>
          <w:szCs w:val="24"/>
        </w:rPr>
        <w:t xml:space="preserve"> Saints.  As a retiree, he devotes his time to Mormon history.</w:t>
      </w:r>
      <w:r w:rsidR="00122A63">
        <w:rPr>
          <w:rFonts w:ascii="Times New Roman" w:hAnsi="Times New Roman"/>
          <w:sz w:val="24"/>
          <w:szCs w:val="24"/>
        </w:rPr>
        <w:t xml:space="preserve">  In 2005, he and his wife, Suzanne, went on a mission trip to Nauvoo, Illinois.  Mr. </w:t>
      </w:r>
      <w:proofErr w:type="spellStart"/>
      <w:r w:rsidR="00122A63">
        <w:rPr>
          <w:rFonts w:ascii="Times New Roman" w:hAnsi="Times New Roman"/>
          <w:sz w:val="24"/>
          <w:szCs w:val="24"/>
        </w:rPr>
        <w:t>Hollist</w:t>
      </w:r>
      <w:proofErr w:type="spellEnd"/>
      <w:r w:rsidR="00122A63">
        <w:rPr>
          <w:rFonts w:ascii="Times New Roman" w:hAnsi="Times New Roman"/>
          <w:sz w:val="24"/>
          <w:szCs w:val="24"/>
        </w:rPr>
        <w:t xml:space="preserve"> is the treasurer of the Center for Continuing Adult Learning in Oneonta, New York.  He participates in the program as both a student and teacher of </w:t>
      </w:r>
      <w:r w:rsidR="00B9267A">
        <w:rPr>
          <w:rFonts w:ascii="Times New Roman" w:hAnsi="Times New Roman"/>
          <w:sz w:val="24"/>
          <w:szCs w:val="24"/>
        </w:rPr>
        <w:t xml:space="preserve">interdisciplinary </w:t>
      </w:r>
      <w:r w:rsidR="00122A63">
        <w:rPr>
          <w:rFonts w:ascii="Times New Roman" w:hAnsi="Times New Roman"/>
          <w:sz w:val="24"/>
          <w:szCs w:val="24"/>
        </w:rPr>
        <w:lastRenderedPageBreak/>
        <w:t xml:space="preserve">courses.  Mr. </w:t>
      </w:r>
      <w:proofErr w:type="spellStart"/>
      <w:r w:rsidR="00122A63">
        <w:rPr>
          <w:rFonts w:ascii="Times New Roman" w:hAnsi="Times New Roman"/>
          <w:sz w:val="24"/>
          <w:szCs w:val="24"/>
        </w:rPr>
        <w:t>Hollist</w:t>
      </w:r>
      <w:proofErr w:type="spellEnd"/>
      <w:r w:rsidR="00122A63">
        <w:rPr>
          <w:rFonts w:ascii="Times New Roman" w:hAnsi="Times New Roman"/>
          <w:sz w:val="24"/>
          <w:szCs w:val="24"/>
        </w:rPr>
        <w:t xml:space="preserve"> enjoys spending his spare time with his wife, his six children, and fourteen grandchildren. </w:t>
      </w:r>
      <w:r w:rsidR="00007821">
        <w:rPr>
          <w:rFonts w:ascii="Times New Roman" w:hAnsi="Times New Roman"/>
          <w:sz w:val="24"/>
          <w:szCs w:val="24"/>
        </w:rPr>
        <w:t xml:space="preserve">  </w:t>
      </w:r>
      <w:r w:rsidR="00FD6C27">
        <w:rPr>
          <w:rFonts w:ascii="Times New Roman" w:hAnsi="Times New Roman"/>
          <w:sz w:val="24"/>
          <w:szCs w:val="24"/>
        </w:rPr>
        <w:t xml:space="preserve"> </w:t>
      </w:r>
    </w:p>
    <w:p w:rsidR="00E72B1D" w:rsidRDefault="00F23F83" w:rsidP="00E72B1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transcript was edited for purposes of clarification.  Words have b</w:t>
      </w:r>
      <w:r w:rsidR="008A6021">
        <w:rPr>
          <w:rFonts w:ascii="Times New Roman" w:hAnsi="Times New Roman"/>
          <w:sz w:val="24"/>
          <w:szCs w:val="24"/>
        </w:rPr>
        <w:t>een removed and inserted to</w:t>
      </w:r>
      <w:r>
        <w:rPr>
          <w:rFonts w:ascii="Times New Roman" w:hAnsi="Times New Roman"/>
          <w:sz w:val="24"/>
          <w:szCs w:val="24"/>
        </w:rPr>
        <w:t xml:space="preserve"> </w:t>
      </w:r>
      <w:r w:rsidR="00BC3503">
        <w:rPr>
          <w:rFonts w:ascii="Times New Roman" w:hAnsi="Times New Roman"/>
          <w:sz w:val="24"/>
          <w:szCs w:val="24"/>
        </w:rPr>
        <w:t>ease the flow</w:t>
      </w:r>
      <w:r w:rsidR="008A6021">
        <w:rPr>
          <w:rFonts w:ascii="Times New Roman" w:hAnsi="Times New Roman"/>
          <w:sz w:val="24"/>
          <w:szCs w:val="24"/>
        </w:rPr>
        <w:t xml:space="preserve"> of events</w:t>
      </w:r>
      <w:r>
        <w:rPr>
          <w:rFonts w:ascii="Times New Roman" w:hAnsi="Times New Roman"/>
          <w:sz w:val="24"/>
          <w:szCs w:val="24"/>
        </w:rPr>
        <w:t>.</w:t>
      </w:r>
      <w:r w:rsidR="008A6021">
        <w:rPr>
          <w:rFonts w:ascii="Times New Roman" w:hAnsi="Times New Roman"/>
          <w:sz w:val="24"/>
          <w:szCs w:val="24"/>
        </w:rPr>
        <w:t xml:space="preserve">  </w:t>
      </w:r>
      <w:r w:rsidR="001E39DB">
        <w:rPr>
          <w:rFonts w:ascii="Times New Roman" w:hAnsi="Times New Roman"/>
          <w:sz w:val="24"/>
          <w:szCs w:val="24"/>
        </w:rPr>
        <w:t xml:space="preserve">Captions for track times and photograph references </w:t>
      </w:r>
      <w:r w:rsidR="00E338F8">
        <w:rPr>
          <w:rFonts w:ascii="Times New Roman" w:hAnsi="Times New Roman"/>
          <w:sz w:val="24"/>
          <w:szCs w:val="24"/>
        </w:rPr>
        <w:t>are also</w:t>
      </w:r>
      <w:r w:rsidR="001E39DB">
        <w:rPr>
          <w:rFonts w:ascii="Times New Roman" w:hAnsi="Times New Roman"/>
          <w:sz w:val="24"/>
          <w:szCs w:val="24"/>
        </w:rPr>
        <w:t xml:space="preserve"> included.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D6C27">
        <w:rPr>
          <w:rFonts w:ascii="Times New Roman" w:hAnsi="Times New Roman"/>
          <w:sz w:val="24"/>
          <w:szCs w:val="24"/>
        </w:rPr>
        <w:t xml:space="preserve"> </w:t>
      </w:r>
    </w:p>
    <w:p w:rsidR="00E72B1D" w:rsidRDefault="00E72B1D" w:rsidP="00E72B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72B1D">
        <w:rPr>
          <w:rFonts w:ascii="Times New Roman" w:hAnsi="Times New Roman"/>
          <w:b/>
          <w:sz w:val="24"/>
          <w:szCs w:val="24"/>
        </w:rPr>
        <w:t>Key Terms</w:t>
      </w:r>
      <w:r w:rsidR="00933D35" w:rsidRPr="00E72B1D">
        <w:rPr>
          <w:rFonts w:ascii="Times New Roman" w:hAnsi="Times New Roman"/>
          <w:b/>
          <w:sz w:val="24"/>
          <w:szCs w:val="24"/>
        </w:rPr>
        <w:t xml:space="preserve"> 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 w:rsidRPr="00E72B1D">
        <w:rPr>
          <w:rFonts w:ascii="Times New Roman" w:hAnsi="Times New Roman"/>
          <w:sz w:val="24"/>
          <w:szCs w:val="24"/>
        </w:rPr>
        <w:t>Phoenix, Arizona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Anthony, Idaho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Tuberculosis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Bushnell Hospital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Brigham City, Utah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Oneonta, New York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SUNY Oneonta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Church of Jesus Christ of </w:t>
      </w:r>
      <w:proofErr w:type="gramStart"/>
      <w:r>
        <w:rPr>
          <w:rFonts w:ascii="Times New Roman" w:hAnsi="Times New Roman"/>
          <w:sz w:val="24"/>
          <w:szCs w:val="24"/>
        </w:rPr>
        <w:t>Latter-Day</w:t>
      </w:r>
      <w:proofErr w:type="gramEnd"/>
      <w:r>
        <w:rPr>
          <w:rFonts w:ascii="Times New Roman" w:hAnsi="Times New Roman"/>
          <w:sz w:val="24"/>
          <w:szCs w:val="24"/>
        </w:rPr>
        <w:t xml:space="preserve"> Saints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Boy Scouts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Utah State University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Weaver State University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Farmers’ Museum in Cooperstown, New York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Goodyear Lake</w:t>
      </w:r>
    </w:p>
    <w:p w:rsidR="00E72B1D" w:rsidRDefault="00E72B1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Milford, New York</w:t>
      </w:r>
    </w:p>
    <w:p w:rsidR="00E72B1D" w:rsidRDefault="00D71FD3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Utah</w:t>
      </w:r>
    </w:p>
    <w:p w:rsidR="00D71FD3" w:rsidRDefault="00D71FD3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M.C. Escher</w:t>
      </w:r>
    </w:p>
    <w:p w:rsidR="00D71FD3" w:rsidRDefault="00D71FD3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Syracuse University</w:t>
      </w:r>
    </w:p>
    <w:p w:rsidR="005569D1" w:rsidRDefault="005569D1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Donald </w:t>
      </w:r>
      <w:proofErr w:type="spellStart"/>
      <w:r>
        <w:rPr>
          <w:rFonts w:ascii="Times New Roman" w:hAnsi="Times New Roman"/>
          <w:sz w:val="24"/>
          <w:szCs w:val="24"/>
        </w:rPr>
        <w:t>Coxeter</w:t>
      </w:r>
      <w:proofErr w:type="spellEnd"/>
    </w:p>
    <w:p w:rsidR="00D71FD3" w:rsidRDefault="005569D1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Toronto</w:t>
      </w:r>
    </w:p>
    <w:p w:rsidR="005569D1" w:rsidRDefault="008400A4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Cornelius Roosevelt</w:t>
      </w:r>
    </w:p>
    <w:p w:rsidR="008400A4" w:rsidRDefault="008400A4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Washington, D.C.</w:t>
      </w:r>
    </w:p>
    <w:p w:rsidR="008400A4" w:rsidRDefault="005E4B89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Gallery of Art</w:t>
      </w:r>
    </w:p>
    <w:p w:rsidR="005E4B89" w:rsidRDefault="006B1A5E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Symmetry</w:t>
      </w:r>
    </w:p>
    <w:p w:rsidR="006B1A5E" w:rsidRPr="00A33E3D" w:rsidRDefault="00A33E3D" w:rsidP="00E72B1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33E3D">
        <w:rPr>
          <w:rFonts w:ascii="Times New Roman" w:hAnsi="Times New Roman"/>
          <w:i/>
          <w:sz w:val="24"/>
          <w:szCs w:val="24"/>
        </w:rPr>
        <w:t>Leonardo</w:t>
      </w:r>
    </w:p>
    <w:p w:rsidR="00A33E3D" w:rsidRPr="00A33E3D" w:rsidRDefault="00A33E3D" w:rsidP="00E72B1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33E3D">
        <w:rPr>
          <w:rFonts w:ascii="Times New Roman" w:hAnsi="Times New Roman"/>
          <w:i/>
          <w:sz w:val="24"/>
          <w:szCs w:val="24"/>
        </w:rPr>
        <w:t>Math Magazine</w:t>
      </w:r>
    </w:p>
    <w:p w:rsidR="00A33E3D" w:rsidRDefault="00A33E3D" w:rsidP="00E72B1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33E3D">
        <w:rPr>
          <w:rFonts w:ascii="Times New Roman" w:hAnsi="Times New Roman"/>
          <w:i/>
          <w:sz w:val="24"/>
          <w:szCs w:val="24"/>
        </w:rPr>
        <w:t>Math Teacher</w:t>
      </w:r>
    </w:p>
    <w:p w:rsidR="00A33E3D" w:rsidRDefault="00A33E3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Publishing</w:t>
      </w:r>
    </w:p>
    <w:p w:rsidR="00A33E3D" w:rsidRDefault="00DC3F93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Doris </w:t>
      </w:r>
      <w:proofErr w:type="spellStart"/>
      <w:r>
        <w:rPr>
          <w:rFonts w:ascii="Times New Roman" w:hAnsi="Times New Roman"/>
          <w:sz w:val="24"/>
          <w:szCs w:val="24"/>
        </w:rPr>
        <w:t>Schattschneider</w:t>
      </w:r>
      <w:proofErr w:type="spellEnd"/>
    </w:p>
    <w:p w:rsidR="00DC3F93" w:rsidRDefault="00DC3F93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Alhambra</w:t>
      </w:r>
    </w:p>
    <w:p w:rsidR="00DC3F93" w:rsidRDefault="00712CC2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Granada, Spain</w:t>
      </w:r>
    </w:p>
    <w:p w:rsidR="00712CC2" w:rsidRDefault="00EE5E1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Crystallography</w:t>
      </w:r>
    </w:p>
    <w:p w:rsidR="00EE5E1B" w:rsidRDefault="00C8117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Poincaré</w:t>
      </w:r>
      <w:proofErr w:type="spellEnd"/>
      <w:r>
        <w:rPr>
          <w:rFonts w:ascii="Times New Roman" w:hAnsi="Times New Roman"/>
          <w:sz w:val="24"/>
          <w:szCs w:val="24"/>
        </w:rPr>
        <w:t xml:space="preserve"> Model for the Hyperbolic Plane</w:t>
      </w:r>
    </w:p>
    <w:p w:rsidR="00C81176" w:rsidRDefault="00C8117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Euclidean geometry</w:t>
      </w:r>
    </w:p>
    <w:p w:rsidR="00C81176" w:rsidRDefault="008629A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Science</w:t>
      </w:r>
    </w:p>
    <w:p w:rsidR="008629AD" w:rsidRDefault="008629A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</w:t>
      </w:r>
    </w:p>
    <w:p w:rsidR="008629AD" w:rsidRDefault="008629A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Windows</w:t>
      </w:r>
    </w:p>
    <w:p w:rsidR="00BF32AB" w:rsidRDefault="00BF32A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 Smith</w:t>
      </w:r>
    </w:p>
    <w:p w:rsidR="00BF32AB" w:rsidRDefault="00BF32A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Afton, New York</w:t>
      </w:r>
    </w:p>
    <w:p w:rsidR="00BF32AB" w:rsidRDefault="00F0507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Susquehanna River</w:t>
      </w:r>
    </w:p>
    <w:p w:rsidR="00F0507D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Palmyra, New York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Cleveland, Ohio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Kirtland, Ohio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Fayette, New York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Nauvoo, Illinois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Brigham Young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Salt Lake City, Utah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 Brannan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Saratoga, New York</w:t>
      </w:r>
    </w:p>
    <w:p w:rsidR="001E76F6" w:rsidRDefault="001E76F6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 Francisco, California</w:t>
      </w:r>
    </w:p>
    <w:p w:rsidR="00A03FFB" w:rsidRDefault="00A03FF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“Calistoga”</w:t>
      </w:r>
    </w:p>
    <w:p w:rsidR="00A03FFB" w:rsidRDefault="00A03FF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Harmony, Pennsylvania</w:t>
      </w:r>
    </w:p>
    <w:p w:rsidR="00A03FFB" w:rsidRDefault="00A03FF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Josiah Stoll</w:t>
      </w:r>
    </w:p>
    <w:p w:rsidR="00A03FFB" w:rsidRDefault="00A03FF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 Knight</w:t>
      </w:r>
    </w:p>
    <w:p w:rsidR="00A03FFB" w:rsidRDefault="00A9116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Heber C. Kimball</w:t>
      </w:r>
    </w:p>
    <w:p w:rsidR="00A9116D" w:rsidRDefault="00A9116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Taylor</w:t>
      </w:r>
    </w:p>
    <w:p w:rsidR="00A9116D" w:rsidRDefault="00A9116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Jonathan Browning</w:t>
      </w:r>
    </w:p>
    <w:p w:rsidR="00A9116D" w:rsidRDefault="00516281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Colonial Williamsburg</w:t>
      </w:r>
    </w:p>
    <w:p w:rsidR="00516281" w:rsidRDefault="00516281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Women’s Relief Society</w:t>
      </w:r>
    </w:p>
    <w:p w:rsidR="004F7797" w:rsidRDefault="004F7797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Center for Continuing Adult Learning</w:t>
      </w:r>
    </w:p>
    <w:p w:rsidR="00516281" w:rsidRDefault="004F7797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Fractals</w:t>
      </w:r>
    </w:p>
    <w:p w:rsidR="004F7797" w:rsidRDefault="006C182D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Francis Rowe</w:t>
      </w:r>
    </w:p>
    <w:p w:rsidR="00EA3805" w:rsidRDefault="00EA3805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Future of Oneonta Foundation</w:t>
      </w:r>
    </w:p>
    <w:p w:rsidR="00EA3805" w:rsidRDefault="00EA3805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Geometry</w:t>
      </w:r>
    </w:p>
    <w:p w:rsidR="00C95E1F" w:rsidRDefault="00C95E1F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Buffalo, New York</w:t>
      </w:r>
    </w:p>
    <w:p w:rsidR="00C95E1F" w:rsidRDefault="00C95E1F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Frank Lloyd Wright</w:t>
      </w:r>
    </w:p>
    <w:p w:rsidR="00C95E1F" w:rsidRDefault="002E1937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Nikola </w:t>
      </w:r>
      <w:r w:rsidR="00C95E1F">
        <w:rPr>
          <w:rFonts w:ascii="Times New Roman" w:hAnsi="Times New Roman"/>
          <w:sz w:val="24"/>
          <w:szCs w:val="24"/>
        </w:rPr>
        <w:t xml:space="preserve">Tesla </w:t>
      </w:r>
    </w:p>
    <w:p w:rsidR="00A2353F" w:rsidRDefault="00900D8F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Oneida colony</w:t>
      </w:r>
    </w:p>
    <w:p w:rsidR="00900D8F" w:rsidRDefault="00900D8F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Humphrey Noyes</w:t>
      </w:r>
    </w:p>
    <w:p w:rsidR="00D0208F" w:rsidRDefault="00D0208F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Hill </w:t>
      </w:r>
      <w:proofErr w:type="spellStart"/>
      <w:r>
        <w:rPr>
          <w:rFonts w:ascii="Times New Roman" w:hAnsi="Times New Roman"/>
          <w:sz w:val="24"/>
          <w:szCs w:val="24"/>
        </w:rPr>
        <w:t>Cumorah</w:t>
      </w:r>
      <w:proofErr w:type="spellEnd"/>
      <w:r w:rsidR="00110F13">
        <w:rPr>
          <w:rFonts w:ascii="Times New Roman" w:hAnsi="Times New Roman"/>
          <w:sz w:val="24"/>
          <w:szCs w:val="24"/>
        </w:rPr>
        <w:t xml:space="preserve"> Pageant</w:t>
      </w:r>
    </w:p>
    <w:p w:rsidR="00D0208F" w:rsidRDefault="00110F13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Belmont Circle, Oneonta, New York</w:t>
      </w:r>
    </w:p>
    <w:p w:rsidR="00AE31C1" w:rsidRDefault="00AE31C1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Book of Mormon</w:t>
      </w:r>
    </w:p>
    <w:p w:rsidR="00AE31C1" w:rsidRDefault="00AE31C1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Lehigh</w:t>
      </w:r>
    </w:p>
    <w:p w:rsidR="005F0995" w:rsidRDefault="005F0995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Oberlin College</w:t>
      </w:r>
    </w:p>
    <w:p w:rsidR="005F0995" w:rsidRDefault="005F0995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Wilber Bank</w:t>
      </w:r>
    </w:p>
    <w:p w:rsidR="005F0995" w:rsidRDefault="00124C29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Philanthropy</w:t>
      </w:r>
    </w:p>
    <w:p w:rsidR="004E4E8B" w:rsidRDefault="004E4E8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Geography</w:t>
      </w:r>
    </w:p>
    <w:p w:rsidR="00D463BB" w:rsidRDefault="00D463BB" w:rsidP="00E72B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Princeton University</w:t>
      </w:r>
    </w:p>
    <w:p w:rsidR="00110F13" w:rsidRDefault="00110F13" w:rsidP="00E72B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F7797" w:rsidRPr="00A33E3D" w:rsidRDefault="004F7797" w:rsidP="00E72B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69D1" w:rsidRDefault="005569D1" w:rsidP="00E72B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1FD3" w:rsidRPr="00E72B1D" w:rsidRDefault="00D71FD3" w:rsidP="00E72B1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72B1D" w:rsidRDefault="00E72B1D" w:rsidP="00E72B1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C6378" w:rsidRPr="00E72B1D" w:rsidRDefault="00933D35" w:rsidP="00E72B1D">
      <w:pPr>
        <w:spacing w:line="480" w:lineRule="auto"/>
        <w:rPr>
          <w:rFonts w:ascii="Times New Roman" w:hAnsi="Times New Roman"/>
          <w:sz w:val="24"/>
          <w:szCs w:val="24"/>
        </w:rPr>
      </w:pPr>
      <w:r w:rsidRPr="00E72B1D">
        <w:rPr>
          <w:rFonts w:ascii="Times New Roman" w:hAnsi="Times New Roman"/>
          <w:sz w:val="24"/>
          <w:szCs w:val="24"/>
        </w:rPr>
        <w:t xml:space="preserve"> </w:t>
      </w:r>
      <w:r w:rsidR="009F069A" w:rsidRPr="00E72B1D">
        <w:rPr>
          <w:rFonts w:ascii="Times New Roman" w:hAnsi="Times New Roman"/>
          <w:sz w:val="24"/>
          <w:szCs w:val="24"/>
        </w:rPr>
        <w:t xml:space="preserve">    </w:t>
      </w:r>
      <w:r w:rsidR="003D3C20" w:rsidRPr="00E72B1D">
        <w:rPr>
          <w:rFonts w:ascii="Times New Roman" w:hAnsi="Times New Roman"/>
          <w:sz w:val="24"/>
          <w:szCs w:val="24"/>
        </w:rPr>
        <w:t xml:space="preserve">   </w:t>
      </w:r>
      <w:r w:rsidR="00605FE1" w:rsidRPr="00E72B1D">
        <w:rPr>
          <w:rFonts w:ascii="Times New Roman" w:hAnsi="Times New Roman"/>
          <w:sz w:val="24"/>
          <w:szCs w:val="24"/>
        </w:rPr>
        <w:t xml:space="preserve">  </w:t>
      </w:r>
    </w:p>
    <w:sectPr w:rsidR="004C6378" w:rsidRPr="00E72B1D" w:rsidSect="00605FE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E1" w:rsidRDefault="00605FE1" w:rsidP="00605FE1">
      <w:pPr>
        <w:spacing w:after="0" w:line="240" w:lineRule="auto"/>
      </w:pPr>
      <w:r>
        <w:separator/>
      </w:r>
    </w:p>
  </w:endnote>
  <w:endnote w:type="continuationSeparator" w:id="0">
    <w:p w:rsidR="00605FE1" w:rsidRDefault="00605FE1" w:rsidP="0060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E1" w:rsidRDefault="00605FE1" w:rsidP="00605FE1">
      <w:pPr>
        <w:spacing w:after="0" w:line="240" w:lineRule="auto"/>
      </w:pPr>
      <w:r>
        <w:separator/>
      </w:r>
    </w:p>
  </w:footnote>
  <w:footnote w:type="continuationSeparator" w:id="0">
    <w:p w:rsidR="00605FE1" w:rsidRDefault="00605FE1" w:rsidP="0060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E1" w:rsidRDefault="00605FE1">
    <w:pPr>
      <w:pStyle w:val="Header"/>
    </w:pPr>
  </w:p>
  <w:p w:rsidR="00605FE1" w:rsidRDefault="00605F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E1" w:rsidRPr="00E779A4" w:rsidRDefault="00605FE1" w:rsidP="00605FE1">
    <w:pPr>
      <w:pStyle w:val="Header"/>
      <w:rPr>
        <w:rFonts w:ascii="Times New Roman" w:hAnsi="Times New Roman"/>
        <w:sz w:val="24"/>
        <w:szCs w:val="24"/>
      </w:rPr>
    </w:pPr>
    <w:r w:rsidRPr="00E779A4">
      <w:rPr>
        <w:rFonts w:ascii="Times New Roman" w:hAnsi="Times New Roman"/>
        <w:sz w:val="24"/>
        <w:szCs w:val="24"/>
      </w:rPr>
      <w:t>Laura Laubenthal</w:t>
    </w:r>
  </w:p>
  <w:p w:rsidR="00605FE1" w:rsidRPr="00E779A4" w:rsidRDefault="00605FE1" w:rsidP="00605FE1">
    <w:pPr>
      <w:pStyle w:val="Header"/>
      <w:rPr>
        <w:rFonts w:ascii="Times New Roman" w:hAnsi="Times New Roman"/>
        <w:sz w:val="24"/>
        <w:szCs w:val="24"/>
      </w:rPr>
    </w:pPr>
    <w:r w:rsidRPr="00E779A4">
      <w:rPr>
        <w:rFonts w:ascii="Times New Roman" w:hAnsi="Times New Roman"/>
        <w:sz w:val="24"/>
        <w:szCs w:val="24"/>
      </w:rPr>
      <w:t>Will Walker</w:t>
    </w:r>
  </w:p>
  <w:p w:rsidR="00605FE1" w:rsidRPr="00E779A4" w:rsidRDefault="00605FE1" w:rsidP="00605FE1">
    <w:pPr>
      <w:pStyle w:val="Header"/>
      <w:rPr>
        <w:rFonts w:ascii="Times New Roman" w:hAnsi="Times New Roman"/>
        <w:sz w:val="24"/>
        <w:szCs w:val="24"/>
      </w:rPr>
    </w:pPr>
    <w:r w:rsidRPr="00E779A4">
      <w:rPr>
        <w:rFonts w:ascii="Times New Roman" w:hAnsi="Times New Roman"/>
        <w:sz w:val="24"/>
        <w:szCs w:val="24"/>
      </w:rPr>
      <w:t>Research &amp; Fieldwork: Oral History</w:t>
    </w:r>
  </w:p>
  <w:p w:rsidR="00605FE1" w:rsidRPr="00E779A4" w:rsidRDefault="00605FE1" w:rsidP="00605FE1">
    <w:pPr>
      <w:pStyle w:val="Header"/>
      <w:rPr>
        <w:rFonts w:ascii="Times New Roman" w:hAnsi="Times New Roman"/>
        <w:sz w:val="24"/>
        <w:szCs w:val="24"/>
      </w:rPr>
    </w:pPr>
    <w:r w:rsidRPr="00E779A4">
      <w:rPr>
        <w:rFonts w:ascii="Times New Roman" w:hAnsi="Times New Roman"/>
        <w:sz w:val="24"/>
        <w:szCs w:val="24"/>
      </w:rPr>
      <w:t>5 December 2011</w:t>
    </w:r>
  </w:p>
  <w:p w:rsidR="00605FE1" w:rsidRDefault="00605F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FE1"/>
    <w:rsid w:val="00007821"/>
    <w:rsid w:val="00110F13"/>
    <w:rsid w:val="00122A63"/>
    <w:rsid w:val="00124C29"/>
    <w:rsid w:val="001A2B4C"/>
    <w:rsid w:val="001E39DB"/>
    <w:rsid w:val="001E76F6"/>
    <w:rsid w:val="002E1937"/>
    <w:rsid w:val="00365561"/>
    <w:rsid w:val="003D3C20"/>
    <w:rsid w:val="00403BC0"/>
    <w:rsid w:val="00424EA6"/>
    <w:rsid w:val="00482089"/>
    <w:rsid w:val="004C6378"/>
    <w:rsid w:val="004E4E8B"/>
    <w:rsid w:val="004F7797"/>
    <w:rsid w:val="00516281"/>
    <w:rsid w:val="005569D1"/>
    <w:rsid w:val="005E4B89"/>
    <w:rsid w:val="005F0995"/>
    <w:rsid w:val="00605FE1"/>
    <w:rsid w:val="006828FD"/>
    <w:rsid w:val="006B1A5E"/>
    <w:rsid w:val="006C182D"/>
    <w:rsid w:val="00712CC2"/>
    <w:rsid w:val="008400A4"/>
    <w:rsid w:val="008629AD"/>
    <w:rsid w:val="008806A9"/>
    <w:rsid w:val="008A6021"/>
    <w:rsid w:val="00900D8F"/>
    <w:rsid w:val="00933D35"/>
    <w:rsid w:val="009F069A"/>
    <w:rsid w:val="00A03FFB"/>
    <w:rsid w:val="00A2353F"/>
    <w:rsid w:val="00A33E3D"/>
    <w:rsid w:val="00A9116D"/>
    <w:rsid w:val="00A91491"/>
    <w:rsid w:val="00AE31C1"/>
    <w:rsid w:val="00B05CFE"/>
    <w:rsid w:val="00B9267A"/>
    <w:rsid w:val="00B9731C"/>
    <w:rsid w:val="00BC3503"/>
    <w:rsid w:val="00BC5EF0"/>
    <w:rsid w:val="00BF32AB"/>
    <w:rsid w:val="00C70E07"/>
    <w:rsid w:val="00C81176"/>
    <w:rsid w:val="00C95E1F"/>
    <w:rsid w:val="00D0208F"/>
    <w:rsid w:val="00D463BB"/>
    <w:rsid w:val="00D71FD3"/>
    <w:rsid w:val="00DC3F93"/>
    <w:rsid w:val="00E338F8"/>
    <w:rsid w:val="00E56BE4"/>
    <w:rsid w:val="00E72B1D"/>
    <w:rsid w:val="00EA3805"/>
    <w:rsid w:val="00EE5E1B"/>
    <w:rsid w:val="00F0507D"/>
    <w:rsid w:val="00F23F83"/>
    <w:rsid w:val="00FD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05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FE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F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llauben</dc:creator>
  <cp:lastModifiedBy>llauben</cp:lastModifiedBy>
  <cp:revision>2</cp:revision>
  <dcterms:created xsi:type="dcterms:W3CDTF">2011-12-04T22:18:00Z</dcterms:created>
  <dcterms:modified xsi:type="dcterms:W3CDTF">2011-12-04T22:18:00Z</dcterms:modified>
</cp:coreProperties>
</file>